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F0" w:rsidRDefault="00D03EDB" w:rsidP="00773414">
      <w:pPr>
        <w:spacing w:before="120" w:after="120" w:line="360" w:lineRule="auto"/>
        <w:jc w:val="both"/>
        <w:rPr>
          <w:color w:val="000000"/>
          <w:u w:color="000000"/>
        </w:rPr>
      </w:pPr>
      <w:r>
        <w:fldChar w:fldCharType="begin"/>
      </w:r>
      <w:r>
        <w:rPr>
          <w:color w:val="000000"/>
          <w:u w:color="000000"/>
        </w:rPr>
        <w:instrText>vnd.oasis.opendocument.field.UNHANDLED</w:instrTex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Starostwo Powiatowe w Rawiczu</w:t>
      </w:r>
    </w:p>
    <w:p w:rsidR="009C45F0" w:rsidRDefault="00D03EDB" w:rsidP="00E6205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</w:t>
      </w:r>
      <w:r w:rsidR="00585F42">
        <w:rPr>
          <w:color w:val="000000"/>
          <w:u w:color="000000"/>
        </w:rPr>
        <w:t xml:space="preserve"> Powiatowy Zespół do Spraw Orzekania o Niepełnosprawności w Rawiczu </w:t>
      </w:r>
    </w:p>
    <w:p w:rsidR="009C45F0" w:rsidRDefault="00D03EDB" w:rsidP="00E6205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</w:t>
      </w:r>
      <w:r w:rsidR="00585F42">
        <w:rPr>
          <w:color w:val="000000"/>
          <w:u w:color="000000"/>
        </w:rPr>
        <w:t xml:space="preserve"> ul. Wały Jarosława Dąbrowskiego 2, 63-900 Rawicz </w:t>
      </w:r>
    </w:p>
    <w:p w:rsidR="009C45F0" w:rsidRDefault="00D03EDB" w:rsidP="00E6205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E-mail/Numer telefonu:</w:t>
      </w:r>
      <w:r w:rsidR="00585F42">
        <w:rPr>
          <w:color w:val="000000"/>
          <w:u w:color="000000"/>
        </w:rPr>
        <w:t xml:space="preserve"> </w:t>
      </w:r>
      <w:hyperlink r:id="rId8" w:history="1">
        <w:r w:rsidR="00585F42" w:rsidRPr="00E6205F">
          <w:rPr>
            <w:rStyle w:val="Hipercze"/>
            <w:color w:val="000000" w:themeColor="text1"/>
            <w:u w:val="none"/>
          </w:rPr>
          <w:t>zon@powiatrawicki.pl</w:t>
        </w:r>
      </w:hyperlink>
      <w:r w:rsidR="00585F42" w:rsidRPr="00E6205F">
        <w:rPr>
          <w:color w:val="000000" w:themeColor="text1"/>
          <w:u w:color="000000"/>
        </w:rPr>
        <w:t xml:space="preserve"> </w:t>
      </w:r>
      <w:r w:rsidR="00585F42">
        <w:rPr>
          <w:color w:val="000000"/>
          <w:u w:color="000000"/>
        </w:rPr>
        <w:t>/ 65 545 35 05</w:t>
      </w:r>
    </w:p>
    <w:p w:rsidR="009C45F0" w:rsidRDefault="00585F42" w:rsidP="00E6205F">
      <w:pPr>
        <w:spacing w:before="120" w:after="120" w:line="360" w:lineRule="auto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usługi</w:t>
      </w:r>
      <w:r>
        <w:rPr>
          <w:b/>
          <w:color w:val="000000"/>
          <w:u w:color="000000"/>
        </w:rPr>
        <w:br/>
        <w:t xml:space="preserve">Orzekanie o niepełnosprawności 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 w:rsidRPr="00BC53F8">
        <w:rPr>
          <w:b/>
          <w:color w:val="000000"/>
          <w:u w:color="000000"/>
        </w:rPr>
        <w:t>Numer referencyjny</w:t>
      </w:r>
      <w:r>
        <w:rPr>
          <w:color w:val="000000"/>
          <w:u w:color="000000"/>
        </w:rPr>
        <w:t xml:space="preserve">: </w:t>
      </w:r>
      <w:r w:rsidR="00585F42">
        <w:rPr>
          <w:color w:val="000000"/>
          <w:u w:color="000000"/>
        </w:rPr>
        <w:t xml:space="preserve">ZON-1 </w:t>
      </w:r>
    </w:p>
    <w:p w:rsidR="009C45F0" w:rsidRPr="00BC53F8" w:rsidRDefault="00D03EDB" w:rsidP="00E6205F">
      <w:pPr>
        <w:spacing w:before="120" w:after="120" w:line="360" w:lineRule="auto"/>
        <w:jc w:val="both"/>
        <w:rPr>
          <w:b/>
          <w:color w:val="000000"/>
          <w:u w:color="000000"/>
        </w:rPr>
      </w:pPr>
      <w:r w:rsidRPr="00BC53F8">
        <w:rPr>
          <w:b/>
          <w:color w:val="000000"/>
          <w:u w:color="000000"/>
        </w:rPr>
        <w:t>Załączniki:</w:t>
      </w:r>
      <w:r w:rsidR="00585F42" w:rsidRPr="00BC53F8">
        <w:rPr>
          <w:b/>
          <w:color w:val="000000"/>
          <w:u w:color="000000"/>
        </w:rPr>
        <w:t xml:space="preserve"> </w:t>
      </w:r>
    </w:p>
    <w:p w:rsidR="00585F42" w:rsidRPr="00812803" w:rsidRDefault="007D2497" w:rsidP="00E6205F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 xml:space="preserve">Wniosek o wydanie orzeczenia o niepełnosprawności – dotyczy osób w wieku do 16 roku życia. </w:t>
      </w:r>
    </w:p>
    <w:p w:rsidR="007D2497" w:rsidRPr="00812803" w:rsidRDefault="007D2497" w:rsidP="00E6205F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>Zaświadczenie lekarskie o stanie zdrowia wydane dla potrzeb Zespołu do Spraw Orzekania o</w:t>
      </w:r>
      <w:r w:rsidR="00812803">
        <w:rPr>
          <w:color w:val="000000"/>
          <w:u w:color="000000"/>
        </w:rPr>
        <w:t> </w:t>
      </w:r>
      <w:r w:rsidRPr="00812803">
        <w:rPr>
          <w:color w:val="000000"/>
          <w:u w:color="000000"/>
        </w:rPr>
        <w:t xml:space="preserve">Niepełnosprawności. </w:t>
      </w:r>
    </w:p>
    <w:p w:rsidR="007D2497" w:rsidRPr="00812803" w:rsidRDefault="007D2497" w:rsidP="00E6205F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 xml:space="preserve">Informacja dotycząca osoby orzekanej. </w:t>
      </w:r>
    </w:p>
    <w:p w:rsidR="007D2497" w:rsidRPr="00812803" w:rsidRDefault="007D2497" w:rsidP="00E6205F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>Oświadczenie o miejscu pobytu stałego.</w:t>
      </w:r>
    </w:p>
    <w:p w:rsidR="007D2497" w:rsidRPr="00812803" w:rsidRDefault="007D2497" w:rsidP="00E6205F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>Oświadczenie</w:t>
      </w:r>
      <w:r w:rsidR="0085135F">
        <w:rPr>
          <w:color w:val="000000"/>
          <w:u w:color="000000"/>
        </w:rPr>
        <w:t xml:space="preserve"> do karty parkingowej.</w:t>
      </w:r>
      <w:r w:rsidRPr="00812803">
        <w:rPr>
          <w:color w:val="000000"/>
          <w:u w:color="000000"/>
        </w:rPr>
        <w:t xml:space="preserve"> 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:rsidR="00812803" w:rsidRPr="00AA49C2" w:rsidRDefault="00812803" w:rsidP="00E6205F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>Ustawa</w:t>
      </w:r>
      <w:r w:rsidRPr="00AA49C2">
        <w:t xml:space="preserve"> z dnia 27 sierpnia 1997 r. o rehabilitacji zawodowej i społecznej oraz zatrudnianiu osób niepełnosprawnych (Dz. U. z 2024 r. poz. 44</w:t>
      </w:r>
      <w:r>
        <w:t xml:space="preserve"> ze zm.</w:t>
      </w:r>
      <w:r w:rsidRPr="00AA49C2">
        <w:t>)</w:t>
      </w:r>
      <w:r>
        <w:t xml:space="preserve">, </w:t>
      </w:r>
      <w:r w:rsidR="00D03EDB">
        <w:t xml:space="preserve"> </w:t>
      </w:r>
      <w:r w:rsidR="0085135F">
        <w:t>art. 4</w:t>
      </w:r>
      <w:r w:rsidR="00D03EDB" w:rsidRPr="00BA187F">
        <w:t>a ust. 1, art.</w:t>
      </w:r>
      <w:r w:rsidR="00D03EDB">
        <w:t xml:space="preserve"> 6 ust. 1 pkt 1, art. 6b ust. 3, art. 6ba ust. 1, art. 6 </w:t>
      </w:r>
      <w:proofErr w:type="spellStart"/>
      <w:r w:rsidR="00D03EDB">
        <w:t>bb</w:t>
      </w:r>
      <w:proofErr w:type="spellEnd"/>
      <w:r w:rsidR="00D03EDB">
        <w:t xml:space="preserve"> ust. 1 i 2.</w:t>
      </w:r>
    </w:p>
    <w:p w:rsidR="00812803" w:rsidRPr="00AA49C2" w:rsidRDefault="00812803" w:rsidP="00E6205F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AA49C2">
        <w:t>R</w:t>
      </w:r>
      <w:r w:rsidR="004C5D7E">
        <w:t>ozporządzenie</w:t>
      </w:r>
      <w:r w:rsidRPr="00AA49C2">
        <w:t xml:space="preserve"> Ministra Pracy i Polityki Społecznej z dnia 1 lutego 2002 r. w sprawie kryteriów oceny niepełnosprawności u osób w wieku do 16 roku życia (Dz. U. Nr 17 poz. 162 ze zm.),</w:t>
      </w:r>
      <w:r>
        <w:t xml:space="preserve"> </w:t>
      </w:r>
      <w:r w:rsidRPr="00AA49C2">
        <w:t>§ 1 i § 2</w:t>
      </w:r>
      <w:r w:rsidR="00D03EDB">
        <w:t>.</w:t>
      </w:r>
    </w:p>
    <w:p w:rsidR="009C45F0" w:rsidRPr="00812803" w:rsidRDefault="004C5D7E" w:rsidP="00E6205F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>
        <w:t>Rozporządzenie</w:t>
      </w:r>
      <w:r w:rsidR="00812803" w:rsidRPr="00AA49C2">
        <w:t xml:space="preserve"> Ministra Gospodarki, Pracy i Polityki Społecznej z dnia 15 lipca 2003 r. w sprawie orzekania o niepełnosprawności i stopniu niepełnosprawności (Dz. U. z 2021 r. poz. 857)</w:t>
      </w:r>
      <w:r>
        <w:t xml:space="preserve">, </w:t>
      </w:r>
      <w:r w:rsidRPr="00AA49C2">
        <w:t>§ 32 ust. 2</w:t>
      </w:r>
      <w:r w:rsidR="00D03EDB">
        <w:t>.</w:t>
      </w:r>
    </w:p>
    <w:p w:rsidR="009C45F0" w:rsidRDefault="00D03EDB" w:rsidP="00E6205F">
      <w:pPr>
        <w:spacing w:before="120" w:after="120" w:line="360" w:lineRule="auto"/>
        <w:jc w:val="both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:rsidR="00D03EDB" w:rsidRPr="003E035B" w:rsidRDefault="00D03EDB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t>Wniosek w sprawie wydania orzeczenia o n</w:t>
      </w:r>
      <w:r w:rsidR="0085135F">
        <w:t>iepełnosprawności (druk ZON-1/1).</w:t>
      </w:r>
    </w:p>
    <w:p w:rsidR="00D03EDB" w:rsidRPr="003E035B" w:rsidRDefault="0085135F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812803">
        <w:rPr>
          <w:color w:val="000000"/>
          <w:u w:color="000000"/>
        </w:rPr>
        <w:t>Zaświadczenie lekarskie o stanie zdrowia wydane dla potrzeb Zespołu do Spraw Orzekania o</w:t>
      </w:r>
      <w:r>
        <w:rPr>
          <w:color w:val="000000"/>
          <w:u w:color="000000"/>
        </w:rPr>
        <w:t> </w:t>
      </w:r>
      <w:r w:rsidRPr="00812803">
        <w:rPr>
          <w:color w:val="000000"/>
          <w:u w:color="000000"/>
        </w:rPr>
        <w:t>Niepełnosprawności</w:t>
      </w:r>
      <w:r w:rsidRPr="003E035B">
        <w:t xml:space="preserve"> </w:t>
      </w:r>
      <w:r>
        <w:t xml:space="preserve">(druk ZON -1/2) – wypełnia lekarz, pod którego opieką lekarską znajduje się wnioskodawca. Zaświadczenie jest ważne 30 dni od daty wystawienia.    </w:t>
      </w:r>
    </w:p>
    <w:p w:rsidR="00D03EDB" w:rsidRPr="003E035B" w:rsidRDefault="00D03EDB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lastRenderedPageBreak/>
        <w:t>Informacja dotycząca osoby orzekanej (druk ZON-1/3) – wypełnia przedstawiciel ustawowy lub opiekun prawny dziecka</w:t>
      </w:r>
      <w:r>
        <w:t>.</w:t>
      </w:r>
    </w:p>
    <w:p w:rsidR="00D03EDB" w:rsidRPr="003E035B" w:rsidRDefault="00D03EDB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t>Oświadczenie</w:t>
      </w:r>
      <w:r w:rsidR="007F7231">
        <w:t xml:space="preserve"> o miejscu pobytu stałego</w:t>
      </w:r>
      <w:r w:rsidRPr="003E035B">
        <w:t xml:space="preserve"> (druk ZON-1/4) – wypełnia przedstawiciel ustawowy lub opiekun prawny w przypadku, gdy osoba orzekana posługuje się dokumentem tożsamości bez informacji o adresie zameldowania, a</w:t>
      </w:r>
      <w:r w:rsidR="00773414">
        <w:t> </w:t>
      </w:r>
      <w:r w:rsidRPr="003E035B">
        <w:t xml:space="preserve">także w przypadku zmiany miejsca zamieszkania. </w:t>
      </w:r>
    </w:p>
    <w:p w:rsidR="00D03EDB" w:rsidRPr="003E035B" w:rsidRDefault="00D03EDB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t>Oświadczenie</w:t>
      </w:r>
      <w:r w:rsidR="0085135F">
        <w:t xml:space="preserve"> do karty parkingowej</w:t>
      </w:r>
      <w:r w:rsidRPr="003E035B">
        <w:t xml:space="preserve"> (druk ZON-1/5) - wypełnia przedstawiciel ustawowy lub opiekun prawny dziecka w</w:t>
      </w:r>
      <w:r w:rsidR="00773414">
        <w:t> </w:t>
      </w:r>
      <w:r w:rsidRPr="003E035B">
        <w:t xml:space="preserve">przypadku ubiegania się o wydanie nowego orzeczenia ze wskazaniem do karty parkingowej. Dotyczy osób, które posiadają ważne orzeczenie (wydane przed 30.06.2014 r.) i utraciły prawo do posługiwania się kartą parkingową. </w:t>
      </w:r>
    </w:p>
    <w:p w:rsidR="00D03EDB" w:rsidRPr="003E035B" w:rsidRDefault="00D03EDB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t xml:space="preserve">Kserokopie potwierdzone za zgodność z oryginałem lub kserokopie i oryginały do wglądu posiadanej dokumentacji medycznej (np.: książeczka zdrowia dziecka, historie chorób, opinie i badania specjalistyczne, karty informacyjne ze szpitala, konsultacje, wyniki opisowe badań RTG, EKG, EEG, TK, MR, USG i inne) oraz wszelkie inne dokumenty niemedyczne mogące mieć wpływ na wydanie orzeczenia o niepełnosprawności. </w:t>
      </w:r>
    </w:p>
    <w:p w:rsidR="00D03EDB" w:rsidRPr="003E035B" w:rsidRDefault="00D03EDB" w:rsidP="00E6205F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t>Do wglądu dokument tożsamości dziecka (dowód osobisty, paszport, legitymacja szkolna – dla dzieci w wieku szkolnym, akt urodzenia – dla dzieci do osiągnięcia wieku szkolnego) oraz wnioskodawcy (dowód osobisty, paszport).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Nie podlega opłacie.   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:rsidR="00BA071C" w:rsidRDefault="00D03EDB" w:rsidP="00E6205F">
      <w:pPr>
        <w:spacing w:line="360" w:lineRule="auto"/>
        <w:jc w:val="left"/>
      </w:pPr>
      <w:r w:rsidRPr="001B51E9">
        <w:t>Starostwo Powiatowe w Rawiczu</w:t>
      </w:r>
      <w:r w:rsidRPr="001B51E9">
        <w:br/>
        <w:t>Powiatowy Zespół do Spraw Orzekania o Niepełnosprawności</w:t>
      </w:r>
      <w:r w:rsidRPr="001B51E9">
        <w:br/>
        <w:t xml:space="preserve">Rawicz, Wały J. Dąbrowskiego 2, </w:t>
      </w:r>
      <w:r>
        <w:t xml:space="preserve">parter, pokój nr 6 </w:t>
      </w:r>
    </w:p>
    <w:p w:rsidR="009C45F0" w:rsidRDefault="00D03EDB" w:rsidP="00BA071C">
      <w:pPr>
        <w:spacing w:line="360" w:lineRule="auto"/>
        <w:jc w:val="left"/>
        <w:rPr>
          <w:color w:val="000000"/>
          <w:u w:color="000000"/>
        </w:rPr>
      </w:pPr>
      <w:r w:rsidRPr="001B51E9">
        <w:t>godziny urzędowania:</w:t>
      </w:r>
      <w:r w:rsidR="000A395D">
        <w:t xml:space="preserve"> </w:t>
      </w:r>
      <w:r w:rsidR="00FC7884">
        <w:t>poniedziałek</w:t>
      </w:r>
      <w:r w:rsidRPr="001B51E9">
        <w:t xml:space="preserve"> 8</w:t>
      </w:r>
      <w:r w:rsidR="00BA071C">
        <w:t>.</w:t>
      </w:r>
      <w:r w:rsidRPr="001B51E9">
        <w:t>00</w:t>
      </w:r>
      <w:r w:rsidR="00FC7884">
        <w:t>-16.00</w:t>
      </w:r>
      <w:r w:rsidRPr="001B51E9">
        <w:t>, wtorek</w:t>
      </w:r>
      <w:r w:rsidR="00FC7884">
        <w:t>-piątek</w:t>
      </w:r>
      <w:r w:rsidRPr="001B51E9">
        <w:t xml:space="preserve"> 7</w:t>
      </w:r>
      <w:r w:rsidR="00BA071C">
        <w:t>.</w:t>
      </w:r>
      <w:r w:rsidRPr="001B51E9">
        <w:t>00</w:t>
      </w:r>
      <w:r w:rsidR="00FC7884">
        <w:t>-</w:t>
      </w:r>
      <w:r w:rsidRPr="001B51E9">
        <w:t>15</w:t>
      </w:r>
      <w:r w:rsidR="00BA071C">
        <w:t>.</w:t>
      </w:r>
      <w:r w:rsidRPr="001B51E9">
        <w:t>00</w:t>
      </w:r>
      <w:r w:rsidRPr="001B51E9">
        <w:br/>
        <w:t>godziny przyjmowania interesantów: poniedzi</w:t>
      </w:r>
      <w:r w:rsidR="00FC7884">
        <w:t xml:space="preserve">ałek </w:t>
      </w:r>
      <w:r w:rsidRPr="001B51E9">
        <w:t>8</w:t>
      </w:r>
      <w:r w:rsidR="00BA071C">
        <w:t>.</w:t>
      </w:r>
      <w:r w:rsidRPr="001B51E9">
        <w:t>00</w:t>
      </w:r>
      <w:r w:rsidR="00FC7884">
        <w:t>-1</w:t>
      </w:r>
      <w:r w:rsidRPr="001B51E9">
        <w:t>6</w:t>
      </w:r>
      <w:r w:rsidR="00BA071C">
        <w:t>.</w:t>
      </w:r>
      <w:r w:rsidRPr="001B51E9">
        <w:t>00</w:t>
      </w:r>
      <w:r w:rsidR="000A395D">
        <w:t xml:space="preserve">, </w:t>
      </w:r>
      <w:r w:rsidRPr="001B51E9">
        <w:t>wtorek</w:t>
      </w:r>
      <w:r w:rsidR="00FC7884">
        <w:t>-</w:t>
      </w:r>
      <w:r w:rsidRPr="001B51E9">
        <w:t>piątek</w:t>
      </w:r>
      <w:r w:rsidR="00FC7884">
        <w:t xml:space="preserve"> </w:t>
      </w:r>
      <w:r w:rsidRPr="001B51E9">
        <w:t>7</w:t>
      </w:r>
      <w:r w:rsidR="00FF70CB">
        <w:t>.</w:t>
      </w:r>
      <w:r w:rsidRPr="001B51E9">
        <w:t>00</w:t>
      </w:r>
      <w:r w:rsidR="00FC7884">
        <w:t>-</w:t>
      </w:r>
      <w:r w:rsidRPr="001B51E9">
        <w:t>15</w:t>
      </w:r>
      <w:r w:rsidR="00FF70CB">
        <w:t>.</w:t>
      </w:r>
      <w:r w:rsidRPr="001B51E9">
        <w:t>00</w:t>
      </w:r>
      <w:r w:rsidRPr="001B51E9">
        <w:br/>
      </w:r>
      <w:r>
        <w:rPr>
          <w:b/>
          <w:color w:val="000000"/>
          <w:u w:color="000000"/>
        </w:rPr>
        <w:t>Określenie czasu realizacji usługi:</w:t>
      </w:r>
    </w:p>
    <w:p w:rsidR="009C45F0" w:rsidRPr="00D03EDB" w:rsidRDefault="00D03EDB" w:rsidP="00E6205F">
      <w:pPr>
        <w:spacing w:line="360" w:lineRule="auto"/>
        <w:jc w:val="left"/>
      </w:pPr>
      <w:r w:rsidRPr="001B51E9">
        <w:t>1 miesiąc, a spr</w:t>
      </w:r>
      <w:r>
        <w:t xml:space="preserve">awy szczególnie skomplikowane </w:t>
      </w:r>
      <w:r w:rsidRPr="001B51E9">
        <w:t>nie później niż w ciągu 2 miesięcy</w:t>
      </w:r>
      <w:r>
        <w:t>.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:rsidR="00D03EDB" w:rsidRDefault="00D03EDB" w:rsidP="00E6205F">
      <w:pPr>
        <w:spacing w:line="360" w:lineRule="auto"/>
        <w:jc w:val="left"/>
      </w:pPr>
      <w:r w:rsidRPr="001B51E9">
        <w:lastRenderedPageBreak/>
        <w:t>Odwołanie składa się do Wojewódzkiego Zespołu do Spraw Orzekania o Niepełnosprawności w Województwie Wielkopolskim w terminie 14 dni od daty otrzymania orzeczenia, za pośrednictwem Powiatowego Zespołu ds. Orzekania o Niepełnosprawności w Rawiczu.</w:t>
      </w:r>
    </w:p>
    <w:p w:rsidR="009C45F0" w:rsidRDefault="00D03EDB" w:rsidP="00E6205F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D03EDB" w:rsidRPr="00586A16" w:rsidRDefault="00D03EDB" w:rsidP="00E6205F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</w:pPr>
      <w:r w:rsidRPr="00586A16">
        <w:t>Osoba niepełnosprawna posiadająca orzeczenie o niepełnosprawności wydane na czas określony może wystąpić do powiatowego zespołu z wnioskiem o wydanie kolejnego orzeczenia o</w:t>
      </w:r>
      <w:r w:rsidR="00FC7884">
        <w:t> </w:t>
      </w:r>
      <w:r w:rsidRPr="00586A16">
        <w:t xml:space="preserve">niepełnosprawności </w:t>
      </w:r>
      <w:r w:rsidR="00FC7884">
        <w:t xml:space="preserve">nie wcześniej niż </w:t>
      </w:r>
      <w:r w:rsidRPr="00586A16">
        <w:t xml:space="preserve">2 miesiące przed upływem terminu ważności posiadanego orzeczenia. </w:t>
      </w:r>
      <w:r>
        <w:t xml:space="preserve"> </w:t>
      </w:r>
    </w:p>
    <w:p w:rsidR="00D03EDB" w:rsidRPr="00586A16" w:rsidRDefault="00D03EDB" w:rsidP="00E6205F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</w:pPr>
      <w:r w:rsidRPr="00586A16">
        <w:t xml:space="preserve">Jeżeli wniosek o wydanie kolejnego orzeczenia o niepełnosprawności został złożony w okresie ważności orzeczenia ustalającego niepełnosprawność, to zachowuje ono ważność do dnia wydania kolejnego ostatecznego orzeczenia, nie dłużej jednak niż do ostatniego dnia szóstego miesiąca następującego po dacie określającej tę ważność. </w:t>
      </w:r>
      <w:r>
        <w:t xml:space="preserve"> </w:t>
      </w:r>
      <w:bookmarkStart w:id="0" w:name="_GoBack"/>
      <w:bookmarkEnd w:id="0"/>
    </w:p>
    <w:p w:rsidR="00D03EDB" w:rsidRPr="00586A16" w:rsidRDefault="00D03EDB" w:rsidP="00E6205F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</w:pPr>
      <w:r w:rsidRPr="00586A16">
        <w:t xml:space="preserve">Orzeczenia o niepełnosprawności, o których mowa w ust. 1, zachowują ważność nie dłużej niż do dnia ukończenia 16 roku życia przez osobę posiadającą orzeczenie o niepełnosprawności. </w:t>
      </w:r>
      <w:r>
        <w:t xml:space="preserve"> </w:t>
      </w:r>
    </w:p>
    <w:p w:rsidR="009C45F0" w:rsidRDefault="009C45F0" w:rsidP="00E6205F">
      <w:pPr>
        <w:spacing w:before="120" w:after="120" w:line="360" w:lineRule="auto"/>
        <w:jc w:val="both"/>
        <w:rPr>
          <w:color w:val="000000"/>
          <w:u w:color="000000"/>
        </w:rPr>
      </w:pPr>
    </w:p>
    <w:sectPr w:rsidR="009C45F0" w:rsidSect="004B749C">
      <w:footerReference w:type="default" r:id="rId9"/>
      <w:footerReference w:type="first" r:id="rId10"/>
      <w:pgSz w:w="11906" w:h="16838"/>
      <w:pgMar w:top="1418" w:right="851" w:bottom="1418" w:left="85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BA" w:rsidRDefault="001845BA" w:rsidP="00BC53F8">
      <w:r>
        <w:separator/>
      </w:r>
    </w:p>
  </w:endnote>
  <w:endnote w:type="continuationSeparator" w:id="0">
    <w:p w:rsidR="001845BA" w:rsidRDefault="001845BA" w:rsidP="00BC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828518"/>
      <w:docPartObj>
        <w:docPartGallery w:val="Page Numbers (Bottom of Page)"/>
        <w:docPartUnique/>
      </w:docPartObj>
    </w:sdtPr>
    <w:sdtEndPr/>
    <w:sdtContent>
      <w:sdt>
        <w:sdtPr>
          <w:id w:val="-162089911"/>
          <w:docPartObj>
            <w:docPartGallery w:val="Page Numbers (Top of Page)"/>
            <w:docPartUnique/>
          </w:docPartObj>
        </w:sdtPr>
        <w:sdtEndPr/>
        <w:sdtContent>
          <w:p w:rsidR="00BC53F8" w:rsidRDefault="00BC53F8">
            <w:pPr>
              <w:pStyle w:val="Stopka"/>
            </w:pPr>
            <w:r>
              <w:t xml:space="preserve">Strona </w:t>
            </w:r>
            <w:r w:rsidRPr="00BC53F8">
              <w:rPr>
                <w:bCs/>
              </w:rPr>
              <w:fldChar w:fldCharType="begin"/>
            </w:r>
            <w:r w:rsidRPr="00BC53F8">
              <w:rPr>
                <w:bCs/>
              </w:rPr>
              <w:instrText>PAGE</w:instrText>
            </w:r>
            <w:r w:rsidRPr="00BC53F8">
              <w:rPr>
                <w:bCs/>
              </w:rPr>
              <w:fldChar w:fldCharType="separate"/>
            </w:r>
            <w:r w:rsidR="00FC7884">
              <w:rPr>
                <w:bCs/>
                <w:noProof/>
              </w:rPr>
              <w:t>2</w:t>
            </w:r>
            <w:r w:rsidRPr="00BC53F8">
              <w:rPr>
                <w:bCs/>
              </w:rPr>
              <w:fldChar w:fldCharType="end"/>
            </w:r>
            <w:r w:rsidRPr="00BC53F8">
              <w:t xml:space="preserve"> z </w:t>
            </w:r>
            <w:r w:rsidRPr="00BC53F8">
              <w:rPr>
                <w:bCs/>
              </w:rPr>
              <w:fldChar w:fldCharType="begin"/>
            </w:r>
            <w:r w:rsidRPr="00BC53F8">
              <w:rPr>
                <w:bCs/>
              </w:rPr>
              <w:instrText>NUMPAGES</w:instrText>
            </w:r>
            <w:r w:rsidRPr="00BC53F8">
              <w:rPr>
                <w:bCs/>
              </w:rPr>
              <w:fldChar w:fldCharType="separate"/>
            </w:r>
            <w:r w:rsidR="00FC7884">
              <w:rPr>
                <w:bCs/>
                <w:noProof/>
              </w:rPr>
              <w:t>3</w:t>
            </w:r>
            <w:r w:rsidRPr="00BC53F8">
              <w:rPr>
                <w:bCs/>
              </w:rPr>
              <w:fldChar w:fldCharType="end"/>
            </w:r>
          </w:p>
        </w:sdtContent>
      </w:sdt>
    </w:sdtContent>
  </w:sdt>
  <w:p w:rsidR="00BC53F8" w:rsidRDefault="00BC53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5635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C53F8" w:rsidRDefault="00BC53F8">
            <w:pPr>
              <w:pStyle w:val="Stopka"/>
            </w:pPr>
            <w:r>
              <w:t>Stro</w:t>
            </w:r>
            <w:r w:rsidRPr="00BC53F8">
              <w:t xml:space="preserve">na </w:t>
            </w:r>
            <w:r w:rsidRPr="00BC53F8">
              <w:rPr>
                <w:bCs/>
              </w:rPr>
              <w:fldChar w:fldCharType="begin"/>
            </w:r>
            <w:r w:rsidRPr="00BC53F8">
              <w:rPr>
                <w:bCs/>
              </w:rPr>
              <w:instrText>PAGE</w:instrText>
            </w:r>
            <w:r w:rsidRPr="00BC53F8">
              <w:rPr>
                <w:bCs/>
              </w:rPr>
              <w:fldChar w:fldCharType="separate"/>
            </w:r>
            <w:r w:rsidR="00FC7884">
              <w:rPr>
                <w:bCs/>
                <w:noProof/>
              </w:rPr>
              <w:t>1</w:t>
            </w:r>
            <w:r w:rsidRPr="00BC53F8">
              <w:rPr>
                <w:bCs/>
              </w:rPr>
              <w:fldChar w:fldCharType="end"/>
            </w:r>
            <w:r w:rsidRPr="00BC53F8">
              <w:t xml:space="preserve"> z </w:t>
            </w:r>
            <w:r w:rsidRPr="00BC53F8">
              <w:rPr>
                <w:bCs/>
              </w:rPr>
              <w:fldChar w:fldCharType="begin"/>
            </w:r>
            <w:r w:rsidRPr="00BC53F8">
              <w:rPr>
                <w:bCs/>
              </w:rPr>
              <w:instrText>NUMPAGES</w:instrText>
            </w:r>
            <w:r w:rsidRPr="00BC53F8">
              <w:rPr>
                <w:bCs/>
              </w:rPr>
              <w:fldChar w:fldCharType="separate"/>
            </w:r>
            <w:r w:rsidR="00FC7884">
              <w:rPr>
                <w:bCs/>
                <w:noProof/>
              </w:rPr>
              <w:t>3</w:t>
            </w:r>
            <w:r w:rsidRPr="00BC53F8">
              <w:rPr>
                <w:bCs/>
              </w:rPr>
              <w:fldChar w:fldCharType="end"/>
            </w:r>
          </w:p>
        </w:sdtContent>
      </w:sdt>
    </w:sdtContent>
  </w:sdt>
  <w:p w:rsidR="00BC53F8" w:rsidRDefault="00BC5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BA" w:rsidRDefault="001845BA" w:rsidP="00BC53F8">
      <w:r>
        <w:separator/>
      </w:r>
    </w:p>
  </w:footnote>
  <w:footnote w:type="continuationSeparator" w:id="0">
    <w:p w:rsidR="001845BA" w:rsidRDefault="001845BA" w:rsidP="00BC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45D7"/>
    <w:multiLevelType w:val="hybridMultilevel"/>
    <w:tmpl w:val="1A8C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32A"/>
    <w:multiLevelType w:val="hybridMultilevel"/>
    <w:tmpl w:val="FEF2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B6B36"/>
    <w:multiLevelType w:val="hybridMultilevel"/>
    <w:tmpl w:val="C68C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427F"/>
    <w:multiLevelType w:val="hybridMultilevel"/>
    <w:tmpl w:val="A37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555B3"/>
    <w:multiLevelType w:val="hybridMultilevel"/>
    <w:tmpl w:val="EA229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0"/>
    <w:rsid w:val="000A395D"/>
    <w:rsid w:val="00122E73"/>
    <w:rsid w:val="001845BA"/>
    <w:rsid w:val="0019662C"/>
    <w:rsid w:val="004B749C"/>
    <w:rsid w:val="004C5D7E"/>
    <w:rsid w:val="00585F42"/>
    <w:rsid w:val="00717408"/>
    <w:rsid w:val="00773414"/>
    <w:rsid w:val="007D2497"/>
    <w:rsid w:val="007F7231"/>
    <w:rsid w:val="00812803"/>
    <w:rsid w:val="0085135F"/>
    <w:rsid w:val="009C45F0"/>
    <w:rsid w:val="00A054E2"/>
    <w:rsid w:val="00A50AC1"/>
    <w:rsid w:val="00BA071C"/>
    <w:rsid w:val="00BC53F8"/>
    <w:rsid w:val="00D03EDB"/>
    <w:rsid w:val="00E6205F"/>
    <w:rsid w:val="00EA6D1A"/>
    <w:rsid w:val="00FC788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46DD8-ECFF-4295-AA4C-2E17007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nhideWhenUsed/>
    <w:rsid w:val="00585F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0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C5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3F8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7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734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919E-330B-4951-B7F8-88355E2B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Justyna Skrzypek</cp:lastModifiedBy>
  <cp:revision>21</cp:revision>
  <cp:lastPrinted>2024-09-09T12:39:00Z</cp:lastPrinted>
  <dcterms:created xsi:type="dcterms:W3CDTF">2024-09-06T11:40:00Z</dcterms:created>
  <dcterms:modified xsi:type="dcterms:W3CDTF">2024-09-09T12:39:00Z</dcterms:modified>
  <cp:category>Akt prawny</cp:category>
  <dc:language>pl-PL</dc:language>
</cp:coreProperties>
</file>